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D5FD0"/>
          <w:sz w:val="52"/>
        </w:rPr>
        <w:br/>
        <w:br/>
        <w:t>Projekt bazy danych</w:t>
        <w:br/>
      </w:r>
      <w:r>
        <w:rPr>
          <w:sz w:val="32"/>
        </w:rPr>
        <w:t>[Nazwa firmy] — [temat]</w:t>
        <w:br/>
        <w:br/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402"/>
        <w:gridCol w:w="5669"/>
      </w:tblGrid>
      <w:tr>
        <w:tc>
          <w:tcPr>
            <w:tcW w:type="dxa" w:w="3402"/>
            <w:shd w:val="clear" w:color="auto" w:fill="EAF1FD"/>
          </w:tcPr>
          <w:p>
            <w:r/>
            <w:r>
              <w:rPr>
                <w:b/>
              </w:rPr>
              <w:t>Pole</w:t>
            </w:r>
          </w:p>
        </w:tc>
        <w:tc>
          <w:tcPr>
            <w:tcW w:type="dxa" w:w="5669"/>
            <w:shd w:val="clear" w:color="auto" w:fill="EAF1FD"/>
          </w:tcPr>
          <w:p>
            <w:r/>
            <w:r>
              <w:rPr>
                <w:b/>
              </w:rPr>
              <w:t>Wartość</w:t>
            </w:r>
          </w:p>
        </w:tc>
      </w:tr>
      <w:tr>
        <w:tc>
          <w:tcPr>
            <w:tcW w:type="dxa" w:w="3402"/>
          </w:tcPr>
          <w:p>
            <w:r>
              <w:t>Autor (imię i nazwisko)</w:t>
            </w:r>
          </w:p>
        </w:tc>
        <w:tc>
          <w:tcPr>
            <w:tcW w:type="dxa" w:w="5669"/>
          </w:tcPr>
          <w:p>
            <w:r/>
          </w:p>
        </w:tc>
      </w:tr>
      <w:tr>
        <w:tc>
          <w:tcPr>
            <w:tcW w:type="dxa" w:w="3402"/>
          </w:tcPr>
          <w:p>
            <w:r>
              <w:t>Klasa</w:t>
            </w:r>
          </w:p>
        </w:tc>
        <w:tc>
          <w:tcPr>
            <w:tcW w:type="dxa" w:w="5669"/>
          </w:tcPr>
          <w:p>
            <w:r/>
          </w:p>
        </w:tc>
      </w:tr>
      <w:tr>
        <w:tc>
          <w:tcPr>
            <w:tcW w:type="dxa" w:w="3402"/>
          </w:tcPr>
          <w:p>
            <w:r>
              <w:t>Temat (nr i nazwa)</w:t>
            </w:r>
          </w:p>
        </w:tc>
        <w:tc>
          <w:tcPr>
            <w:tcW w:type="dxa" w:w="5669"/>
          </w:tcPr>
          <w:p>
            <w:r/>
          </w:p>
        </w:tc>
      </w:tr>
      <w:tr>
        <w:tc>
          <w:tcPr>
            <w:tcW w:type="dxa" w:w="3402"/>
          </w:tcPr>
          <w:p>
            <w:r>
              <w:t>Nazwa bazy</w:t>
            </w:r>
          </w:p>
        </w:tc>
        <w:tc>
          <w:tcPr>
            <w:tcW w:type="dxa" w:w="5669"/>
          </w:tcPr>
          <w:p>
            <w:r/>
          </w:p>
        </w:tc>
      </w:tr>
      <w:tr>
        <w:tc>
          <w:tcPr>
            <w:tcW w:type="dxa" w:w="3402"/>
          </w:tcPr>
          <w:p>
            <w:r>
              <w:t>Serwer i wersja (SELECT VERSION())</w:t>
            </w:r>
          </w:p>
        </w:tc>
        <w:tc>
          <w:tcPr>
            <w:tcW w:type="dxa" w:w="5669"/>
          </w:tcPr>
          <w:p>
            <w:r/>
          </w:p>
        </w:tc>
      </w:tr>
      <w:tr>
        <w:tc>
          <w:tcPr>
            <w:tcW w:type="dxa" w:w="3402"/>
          </w:tcPr>
          <w:p>
            <w:r>
              <w:t>Rok szkolny</w:t>
            </w:r>
          </w:p>
        </w:tc>
        <w:tc>
          <w:tcPr>
            <w:tcW w:type="dxa" w:w="5669"/>
          </w:tcPr>
          <w:p>
            <w:r/>
          </w:p>
        </w:tc>
      </w:tr>
      <w:tr>
        <w:tc>
          <w:tcPr>
            <w:tcW w:type="dxa" w:w="3402"/>
          </w:tcPr>
          <w:p>
            <w:r>
              <w:t>Data oddania wersji końcowej</w:t>
            </w:r>
          </w:p>
        </w:tc>
        <w:tc>
          <w:tcPr>
            <w:tcW w:type="dxa" w:w="5669"/>
          </w:tcPr>
          <w:p>
            <w:r/>
          </w:p>
        </w:tc>
      </w:tr>
    </w:tbl>
    <w:p/>
    <w:p>
      <w:r>
        <w:br w:type="page"/>
      </w:r>
    </w:p>
    <w:p>
      <w:pPr>
        <w:pStyle w:val="Heading1"/>
      </w:pPr>
      <w:r>
        <w:t>1. Opis firmy i wymagań</w:t>
      </w:r>
    </w:p>
    <w:p>
      <w:r>
        <w:rPr>
          <w:i/>
          <w:color w:val="5A6475"/>
          <w:sz w:val="20"/>
        </w:rPr>
        <w:t>Czym zajmuje się firma, kto i do czego będzie używał bazy (3–6 zdań). Lista wymagań: co baza ma przechowywać i jakie informacje ma dostarczać.</w:t>
      </w:r>
    </w:p>
    <w:p>
      <w:pPr>
        <w:pStyle w:val="Heading2"/>
      </w:pPr>
      <w:r>
        <w:t>Reguły biznesowe</w:t>
      </w:r>
    </w:p>
    <w:p>
      <w:r>
        <w:rPr>
          <w:i/>
          <w:color w:val="5A6475"/>
          <w:sz w:val="20"/>
        </w:rPr>
        <w:t>Reguły z karty tematu + co najmniej 2 własne. W ostatniej kolumnie wpisz, jak reguła jest zrealizowana w bazie (CHECK, UNIQUE, klucz obcy, wyzwalacz, procedura).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680"/>
        <w:gridCol w:w="5102"/>
        <w:gridCol w:w="3402"/>
      </w:tblGrid>
      <w:tr>
        <w:tc>
          <w:tcPr>
            <w:tcW w:type="dxa" w:w="680"/>
            <w:shd w:val="clear" w:color="auto" w:fill="EAF1FD"/>
          </w:tcPr>
          <w:p>
            <w:r/>
            <w:r>
              <w:rPr>
                <w:b/>
              </w:rPr>
              <w:t>Nr</w:t>
            </w:r>
          </w:p>
        </w:tc>
        <w:tc>
          <w:tcPr>
            <w:tcW w:type="dxa" w:w="5102"/>
            <w:shd w:val="clear" w:color="auto" w:fill="EAF1FD"/>
          </w:tcPr>
          <w:p>
            <w:r/>
            <w:r>
              <w:rPr>
                <w:b/>
              </w:rPr>
              <w:t>Reguła</w:t>
            </w:r>
          </w:p>
        </w:tc>
        <w:tc>
          <w:tcPr>
            <w:tcW w:type="dxa" w:w="3402"/>
            <w:shd w:val="clear" w:color="auto" w:fill="EAF1FD"/>
          </w:tcPr>
          <w:p>
            <w:r/>
            <w:r>
              <w:rPr>
                <w:b/>
              </w:rPr>
              <w:t>Realizacja w bazie</w:t>
            </w:r>
          </w:p>
        </w:tc>
      </w:tr>
      <w:tr>
        <w:tc>
          <w:tcPr>
            <w:tcW w:type="dxa" w:w="680"/>
          </w:tcPr>
          <w:p>
            <w:r>
              <w:t>1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  <w:tr>
        <w:tc>
          <w:tcPr>
            <w:tcW w:type="dxa" w:w="680"/>
          </w:tcPr>
          <w:p>
            <w:r>
              <w:t>2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  <w:tr>
        <w:tc>
          <w:tcPr>
            <w:tcW w:type="dxa" w:w="680"/>
          </w:tcPr>
          <w:p>
            <w:r>
              <w:t>3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  <w:tr>
        <w:tc>
          <w:tcPr>
            <w:tcW w:type="dxa" w:w="680"/>
          </w:tcPr>
          <w:p>
            <w:r>
              <w:t>4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  <w:tr>
        <w:tc>
          <w:tcPr>
            <w:tcW w:type="dxa" w:w="680"/>
          </w:tcPr>
          <w:p>
            <w:r>
              <w:t>5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  <w:tr>
        <w:tc>
          <w:tcPr>
            <w:tcW w:type="dxa" w:w="680"/>
          </w:tcPr>
          <w:p>
            <w:r>
              <w:t>6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  <w:tr>
        <w:tc>
          <w:tcPr>
            <w:tcW w:type="dxa" w:w="680"/>
          </w:tcPr>
          <w:p>
            <w:r>
              <w:t>7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  <w:tr>
        <w:tc>
          <w:tcPr>
            <w:tcW w:type="dxa" w:w="680"/>
          </w:tcPr>
          <w:p>
            <w:r>
              <w:t>8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  <w:tr>
        <w:tc>
          <w:tcPr>
            <w:tcW w:type="dxa" w:w="680"/>
          </w:tcPr>
          <w:p>
            <w:r>
              <w:t>9</w:t>
            </w:r>
          </w:p>
        </w:tc>
        <w:tc>
          <w:tcPr>
            <w:tcW w:type="dxa" w:w="5102"/>
          </w:tcPr>
          <w:p>
            <w:r/>
          </w:p>
        </w:tc>
        <w:tc>
          <w:tcPr>
            <w:tcW w:type="dxa" w:w="3402"/>
          </w:tcPr>
          <w:p>
            <w:r/>
          </w:p>
        </w:tc>
      </w:tr>
    </w:tbl>
    <w:p/>
    <w:p>
      <w:pPr>
        <w:pStyle w:val="Heading1"/>
      </w:pPr>
      <w:r>
        <w:t>2. Projekt konceptualny</w:t>
      </w:r>
    </w:p>
    <w:p>
      <w:r>
        <w:rPr>
          <w:i/>
          <w:color w:val="5A6475"/>
          <w:sz w:val="20"/>
        </w:rPr>
        <w:t>Obiekty (encje) z krótkim opisem i najważniejszymi atrybutami oraz związki między nimi (np. „klient składa wiele zamówień — 1:N”).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984"/>
        <w:gridCol w:w="3685"/>
        <w:gridCol w:w="3515"/>
      </w:tblGrid>
      <w:tr>
        <w:tc>
          <w:tcPr>
            <w:tcW w:type="dxa" w:w="1984"/>
            <w:shd w:val="clear" w:color="auto" w:fill="EAF1FD"/>
          </w:tcPr>
          <w:p>
            <w:r/>
            <w:r>
              <w:rPr>
                <w:b/>
              </w:rPr>
              <w:t>Encja</w:t>
            </w:r>
          </w:p>
        </w:tc>
        <w:tc>
          <w:tcPr>
            <w:tcW w:type="dxa" w:w="3685"/>
            <w:shd w:val="clear" w:color="auto" w:fill="EAF1FD"/>
          </w:tcPr>
          <w:p>
            <w:r/>
            <w:r>
              <w:rPr>
                <w:b/>
              </w:rPr>
              <w:t>Opis</w:t>
            </w:r>
          </w:p>
        </w:tc>
        <w:tc>
          <w:tcPr>
            <w:tcW w:type="dxa" w:w="3515"/>
            <w:shd w:val="clear" w:color="auto" w:fill="EAF1FD"/>
          </w:tcPr>
          <w:p>
            <w:r/>
            <w:r>
              <w:rPr>
                <w:b/>
              </w:rPr>
              <w:t>Najważniejsze atrybuty</w:t>
            </w:r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685"/>
          </w:tcPr>
          <w:p>
            <w:r/>
          </w:p>
        </w:tc>
        <w:tc>
          <w:tcPr>
            <w:tcW w:type="dxa" w:w="3515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685"/>
          </w:tcPr>
          <w:p>
            <w:r/>
          </w:p>
        </w:tc>
        <w:tc>
          <w:tcPr>
            <w:tcW w:type="dxa" w:w="3515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685"/>
          </w:tcPr>
          <w:p>
            <w:r/>
          </w:p>
        </w:tc>
        <w:tc>
          <w:tcPr>
            <w:tcW w:type="dxa" w:w="3515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685"/>
          </w:tcPr>
          <w:p>
            <w:r/>
          </w:p>
        </w:tc>
        <w:tc>
          <w:tcPr>
            <w:tcW w:type="dxa" w:w="3515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685"/>
          </w:tcPr>
          <w:p>
            <w:r/>
          </w:p>
        </w:tc>
        <w:tc>
          <w:tcPr>
            <w:tcW w:type="dxa" w:w="3515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685"/>
          </w:tcPr>
          <w:p>
            <w:r/>
          </w:p>
        </w:tc>
        <w:tc>
          <w:tcPr>
            <w:tcW w:type="dxa" w:w="3515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685"/>
          </w:tcPr>
          <w:p>
            <w:r/>
          </w:p>
        </w:tc>
        <w:tc>
          <w:tcPr>
            <w:tcW w:type="dxa" w:w="3515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685"/>
          </w:tcPr>
          <w:p>
            <w:r/>
          </w:p>
        </w:tc>
        <w:tc>
          <w:tcPr>
            <w:tcW w:type="dxa" w:w="3515"/>
          </w:tcPr>
          <w:p>
            <w:r/>
          </w:p>
        </w:tc>
      </w:tr>
    </w:tbl>
    <w:p/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835"/>
        <w:gridCol w:w="1984"/>
        <w:gridCol w:w="4365"/>
      </w:tblGrid>
      <w:tr>
        <w:tc>
          <w:tcPr>
            <w:tcW w:type="dxa" w:w="2835"/>
            <w:shd w:val="clear" w:color="auto" w:fill="EAF1FD"/>
          </w:tcPr>
          <w:p>
            <w:r/>
            <w:r>
              <w:rPr>
                <w:b/>
              </w:rPr>
              <w:t>Związek</w:t>
            </w:r>
          </w:p>
        </w:tc>
        <w:tc>
          <w:tcPr>
            <w:tcW w:type="dxa" w:w="1984"/>
            <w:shd w:val="clear" w:color="auto" w:fill="EAF1FD"/>
          </w:tcPr>
          <w:p>
            <w:r/>
            <w:r>
              <w:rPr>
                <w:b/>
              </w:rPr>
              <w:t>Typ (1:1, 1:N, N:M)</w:t>
            </w:r>
          </w:p>
        </w:tc>
        <w:tc>
          <w:tcPr>
            <w:tcW w:type="dxa" w:w="4365"/>
            <w:shd w:val="clear" w:color="auto" w:fill="EAF1FD"/>
          </w:tcPr>
          <w:p>
            <w:r/>
            <w:r>
              <w:rPr>
                <w:b/>
              </w:rPr>
              <w:t>Opis</w:t>
            </w:r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4365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4365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4365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4365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4365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4365"/>
          </w:tcPr>
          <w:p>
            <w:r/>
          </w:p>
        </w:tc>
      </w:tr>
    </w:tbl>
    <w:p/>
    <w:p>
      <w:pPr>
        <w:pStyle w:val="Heading1"/>
      </w:pPr>
      <w:r>
        <w:t>3. Projekt logiczny</w:t>
      </w:r>
    </w:p>
    <w:p>
      <w:r>
        <w:rPr>
          <w:i/>
          <w:color w:val="5A6475"/>
          <w:sz w:val="20"/>
        </w:rPr>
        <w:t>Wstaw diagram ERD (diagram.png). Pod diagramem: uzasadnienie normalizacji — dlaczego tabele są w 3NF; jakie poprawki wprowadziłeś po przeglądzie koleżeńskim.</w:t>
      </w:r>
    </w:p>
    <w:p>
      <w:r>
        <w:t>[diagram ERD]</w:t>
      </w:r>
    </w:p>
    <w:p>
      <w:pPr>
        <w:pStyle w:val="Heading2"/>
      </w:pPr>
      <w:r>
        <w:t>Normalizacja</w:t>
      </w:r>
    </w:p>
    <w:p>
      <w:r>
        <w:rPr>
          <w:i/>
          <w:color w:val="5A6475"/>
          <w:sz w:val="20"/>
        </w:rPr>
        <w:t>1NF: … 2NF: … 3NF: …</w:t>
      </w:r>
    </w:p>
    <w:p>
      <w:pPr>
        <w:pStyle w:val="Heading2"/>
      </w:pPr>
      <w:r>
        <w:t>Uwagi z przeglądu koleżeńskiego i poprawki</w:t>
      </w:r>
    </w:p>
    <w:p/>
    <w:p>
      <w:pPr>
        <w:pStyle w:val="Heading1"/>
      </w:pPr>
      <w:r>
        <w:t>4. Słownik danych</w:t>
      </w:r>
    </w:p>
    <w:p>
      <w:r>
        <w:rPr>
          <w:i/>
          <w:color w:val="5A6475"/>
          <w:sz w:val="20"/>
        </w:rPr>
        <w:t>Osobna tabela dla każdej tabeli bazy. Klucz: PK, FK → tabela, UQ. Ograniczenia: NOT NULL, DEFAULT, CHECK.</w:t>
      </w:r>
    </w:p>
    <w:p>
      <w:pPr>
        <w:pStyle w:val="Heading3"/>
      </w:pPr>
      <w:r>
        <w:t>Tabela: [nazwa]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814"/>
        <w:gridCol w:w="1701"/>
        <w:gridCol w:w="1247"/>
        <w:gridCol w:w="2268"/>
        <w:gridCol w:w="2154"/>
      </w:tblGrid>
      <w:tr>
        <w:tc>
          <w:tcPr>
            <w:tcW w:type="dxa" w:w="1814"/>
            <w:shd w:val="clear" w:color="auto" w:fill="EAF1FD"/>
          </w:tcPr>
          <w:p>
            <w:r/>
            <w:r>
              <w:rPr>
                <w:b/>
              </w:rPr>
              <w:t>Kolumna</w:t>
            </w:r>
          </w:p>
        </w:tc>
        <w:tc>
          <w:tcPr>
            <w:tcW w:type="dxa" w:w="1701"/>
            <w:shd w:val="clear" w:color="auto" w:fill="EAF1FD"/>
          </w:tcPr>
          <w:p>
            <w:r/>
            <w:r>
              <w:rPr>
                <w:b/>
              </w:rPr>
              <w:t>Typ</w:t>
            </w:r>
          </w:p>
        </w:tc>
        <w:tc>
          <w:tcPr>
            <w:tcW w:type="dxa" w:w="1247"/>
            <w:shd w:val="clear" w:color="auto" w:fill="EAF1FD"/>
          </w:tcPr>
          <w:p>
            <w:r/>
            <w:r>
              <w:rPr>
                <w:b/>
              </w:rPr>
              <w:t>Klucz</w:t>
            </w:r>
          </w:p>
        </w:tc>
        <w:tc>
          <w:tcPr>
            <w:tcW w:type="dxa" w:w="2268"/>
            <w:shd w:val="clear" w:color="auto" w:fill="EAF1FD"/>
          </w:tcPr>
          <w:p>
            <w:r/>
            <w:r>
              <w:rPr>
                <w:b/>
              </w:rPr>
              <w:t>Ograniczenia</w:t>
            </w:r>
          </w:p>
        </w:tc>
        <w:tc>
          <w:tcPr>
            <w:tcW w:type="dxa" w:w="2154"/>
            <w:shd w:val="clear" w:color="auto" w:fill="EAF1FD"/>
          </w:tcPr>
          <w:p>
            <w:r/>
            <w:r>
              <w:rPr>
                <w:b/>
              </w:rPr>
              <w:t>Opis</w:t>
            </w:r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1247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154"/>
          </w:tcPr>
          <w:p>
            <w:r/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1247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154"/>
          </w:tcPr>
          <w:p>
            <w:r/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1247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154"/>
          </w:tcPr>
          <w:p>
            <w:r/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1247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154"/>
          </w:tcPr>
          <w:p>
            <w:r/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1247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154"/>
          </w:tcPr>
          <w:p>
            <w:r/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1247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154"/>
          </w:tcPr>
          <w:p>
            <w:r/>
          </w:p>
        </w:tc>
      </w:tr>
    </w:tbl>
    <w:p/>
    <w:p>
      <w:pPr>
        <w:pStyle w:val="Heading2"/>
      </w:pPr>
      <w:r>
        <w:t>Klucze obce i reguły usuwania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984"/>
        <w:gridCol w:w="2268"/>
        <w:gridCol w:w="1984"/>
        <w:gridCol w:w="2948"/>
      </w:tblGrid>
      <w:tr>
        <w:tc>
          <w:tcPr>
            <w:tcW w:type="dxa" w:w="1984"/>
            <w:shd w:val="clear" w:color="auto" w:fill="EAF1FD"/>
          </w:tcPr>
          <w:p>
            <w:r/>
            <w:r>
              <w:rPr>
                <w:b/>
              </w:rPr>
              <w:t>Klucz obcy</w:t>
            </w:r>
          </w:p>
        </w:tc>
        <w:tc>
          <w:tcPr>
            <w:tcW w:type="dxa" w:w="2268"/>
            <w:shd w:val="clear" w:color="auto" w:fill="EAF1FD"/>
          </w:tcPr>
          <w:p>
            <w:r/>
            <w:r>
              <w:rPr>
                <w:b/>
              </w:rPr>
              <w:t>Tabela → tabela</w:t>
            </w:r>
          </w:p>
        </w:tc>
        <w:tc>
          <w:tcPr>
            <w:tcW w:type="dxa" w:w="1984"/>
            <w:shd w:val="clear" w:color="auto" w:fill="EAF1FD"/>
          </w:tcPr>
          <w:p>
            <w:r/>
            <w:r>
              <w:rPr>
                <w:b/>
              </w:rPr>
              <w:t>ON DELETE / ON UPDATE</w:t>
            </w:r>
          </w:p>
        </w:tc>
        <w:tc>
          <w:tcPr>
            <w:tcW w:type="dxa" w:w="2948"/>
            <w:shd w:val="clear" w:color="auto" w:fill="EAF1FD"/>
          </w:tcPr>
          <w:p>
            <w:r/>
            <w:r>
              <w:rPr>
                <w:b/>
              </w:rPr>
              <w:t>Uzasadnienie</w:t>
            </w:r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2948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2948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2948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2948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1984"/>
          </w:tcPr>
          <w:p>
            <w:r/>
          </w:p>
        </w:tc>
        <w:tc>
          <w:tcPr>
            <w:tcW w:type="dxa" w:w="2948"/>
          </w:tcPr>
          <w:p>
            <w:r/>
          </w:p>
        </w:tc>
      </w:tr>
    </w:tbl>
    <w:p/>
    <w:p>
      <w:pPr>
        <w:pStyle w:val="Heading2"/>
      </w:pPr>
      <w:r>
        <w:t>Dane i kontrola danych</w:t>
      </w:r>
    </w:p>
    <w:p>
      <w:r>
        <w:rPr>
          <w:i/>
          <w:color w:val="5A6475"/>
          <w:sz w:val="20"/>
        </w:rPr>
        <w:t>Ile wierszy w każdej tabeli, zakres dat w tabeli zdarzeń, jak dane zostały wygenerowane lub zaimportowane, wynik zapytań kontrolnych.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835"/>
        <w:gridCol w:w="1701"/>
        <w:gridCol w:w="4649"/>
      </w:tblGrid>
      <w:tr>
        <w:tc>
          <w:tcPr>
            <w:tcW w:type="dxa" w:w="2835"/>
            <w:shd w:val="clear" w:color="auto" w:fill="EAF1FD"/>
          </w:tcPr>
          <w:p>
            <w:r/>
            <w:r>
              <w:rPr>
                <w:b/>
              </w:rPr>
              <w:t>Tabela</w:t>
            </w:r>
          </w:p>
        </w:tc>
        <w:tc>
          <w:tcPr>
            <w:tcW w:type="dxa" w:w="1701"/>
            <w:shd w:val="clear" w:color="auto" w:fill="EAF1FD"/>
          </w:tcPr>
          <w:p>
            <w:r/>
            <w:r>
              <w:rPr>
                <w:b/>
              </w:rPr>
              <w:t>Liczba wierszy</w:t>
            </w:r>
          </w:p>
        </w:tc>
        <w:tc>
          <w:tcPr>
            <w:tcW w:type="dxa" w:w="4649"/>
            <w:shd w:val="clear" w:color="auto" w:fill="EAF1FD"/>
          </w:tcPr>
          <w:p>
            <w:r/>
            <w:r>
              <w:rPr>
                <w:b/>
              </w:rPr>
              <w:t>Uwagi</w:t>
            </w:r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4649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4649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4649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4649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4649"/>
          </w:tcPr>
          <w:p>
            <w:r/>
          </w:p>
        </w:tc>
      </w:tr>
      <w:tr>
        <w:tc>
          <w:tcPr>
            <w:tcW w:type="dxa" w:w="2835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4649"/>
          </w:tcPr>
          <w:p>
            <w:r/>
          </w:p>
        </w:tc>
      </w:tr>
    </w:tbl>
    <w:p/>
    <w:p>
      <w:pPr>
        <w:pStyle w:val="Heading2"/>
      </w:pPr>
      <w:r>
        <w:t>Testy więzów (09_testy.sql)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680"/>
        <w:gridCol w:w="3402"/>
        <w:gridCol w:w="2268"/>
        <w:gridCol w:w="2835"/>
      </w:tblGrid>
      <w:tr>
        <w:tc>
          <w:tcPr>
            <w:tcW w:type="dxa" w:w="680"/>
            <w:shd w:val="clear" w:color="auto" w:fill="EAF1FD"/>
          </w:tcPr>
          <w:p>
            <w:r/>
            <w:r>
              <w:rPr>
                <w:b/>
              </w:rPr>
              <w:t>Nr</w:t>
            </w:r>
          </w:p>
        </w:tc>
        <w:tc>
          <w:tcPr>
            <w:tcW w:type="dxa" w:w="3402"/>
            <w:shd w:val="clear" w:color="auto" w:fill="EAF1FD"/>
          </w:tcPr>
          <w:p>
            <w:r/>
            <w:r>
              <w:rPr>
                <w:b/>
              </w:rPr>
              <w:t>Polecenie (skrót)</w:t>
            </w:r>
          </w:p>
        </w:tc>
        <w:tc>
          <w:tcPr>
            <w:tcW w:type="dxa" w:w="2268"/>
            <w:shd w:val="clear" w:color="auto" w:fill="EAF1FD"/>
          </w:tcPr>
          <w:p>
            <w:r/>
            <w:r>
              <w:rPr>
                <w:b/>
              </w:rPr>
              <w:t>Oczekiwany błąd</w:t>
            </w:r>
          </w:p>
        </w:tc>
        <w:tc>
          <w:tcPr>
            <w:tcW w:type="dxa" w:w="2835"/>
            <w:shd w:val="clear" w:color="auto" w:fill="EAF1FD"/>
          </w:tcPr>
          <w:p>
            <w:r/>
            <w:r>
              <w:rPr>
                <w:b/>
              </w:rPr>
              <w:t>Komunikat serwera</w:t>
            </w:r>
          </w:p>
        </w:tc>
      </w:tr>
      <w:tr>
        <w:tc>
          <w:tcPr>
            <w:tcW w:type="dxa" w:w="680"/>
          </w:tcPr>
          <w:p>
            <w:r>
              <w:t>1</w:t>
            </w:r>
          </w:p>
        </w:tc>
        <w:tc>
          <w:tcPr>
            <w:tcW w:type="dxa" w:w="3402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835"/>
          </w:tcPr>
          <w:p>
            <w:r/>
          </w:p>
        </w:tc>
      </w:tr>
      <w:tr>
        <w:tc>
          <w:tcPr>
            <w:tcW w:type="dxa" w:w="680"/>
          </w:tcPr>
          <w:p>
            <w:r>
              <w:t>2</w:t>
            </w:r>
          </w:p>
        </w:tc>
        <w:tc>
          <w:tcPr>
            <w:tcW w:type="dxa" w:w="3402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835"/>
          </w:tcPr>
          <w:p>
            <w:r/>
          </w:p>
        </w:tc>
      </w:tr>
      <w:tr>
        <w:tc>
          <w:tcPr>
            <w:tcW w:type="dxa" w:w="680"/>
          </w:tcPr>
          <w:p>
            <w:r>
              <w:t>3</w:t>
            </w:r>
          </w:p>
        </w:tc>
        <w:tc>
          <w:tcPr>
            <w:tcW w:type="dxa" w:w="3402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835"/>
          </w:tcPr>
          <w:p>
            <w:r/>
          </w:p>
        </w:tc>
      </w:tr>
      <w:tr>
        <w:tc>
          <w:tcPr>
            <w:tcW w:type="dxa" w:w="680"/>
          </w:tcPr>
          <w:p>
            <w:r>
              <w:t>4</w:t>
            </w:r>
          </w:p>
        </w:tc>
        <w:tc>
          <w:tcPr>
            <w:tcW w:type="dxa" w:w="3402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835"/>
          </w:tcPr>
          <w:p>
            <w:r/>
          </w:p>
        </w:tc>
      </w:tr>
      <w:tr>
        <w:tc>
          <w:tcPr>
            <w:tcW w:type="dxa" w:w="680"/>
          </w:tcPr>
          <w:p>
            <w:r>
              <w:t>5</w:t>
            </w:r>
          </w:p>
        </w:tc>
        <w:tc>
          <w:tcPr>
            <w:tcW w:type="dxa" w:w="3402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835"/>
          </w:tcPr>
          <w:p>
            <w:r/>
          </w:p>
        </w:tc>
      </w:tr>
      <w:tr>
        <w:tc>
          <w:tcPr>
            <w:tcW w:type="dxa" w:w="680"/>
          </w:tcPr>
          <w:p>
            <w:r>
              <w:t>6</w:t>
            </w:r>
          </w:p>
        </w:tc>
        <w:tc>
          <w:tcPr>
            <w:tcW w:type="dxa" w:w="3402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835"/>
          </w:tcPr>
          <w:p>
            <w:r/>
          </w:p>
        </w:tc>
      </w:tr>
    </w:tbl>
    <w:p/>
    <w:p>
      <w:pPr>
        <w:pStyle w:val="Heading1"/>
      </w:pPr>
      <w:r>
        <w:t>5. Zapytania</w:t>
      </w:r>
    </w:p>
    <w:p>
      <w:r>
        <w:rPr>
          <w:i/>
          <w:color w:val="5A6475"/>
          <w:sz w:val="20"/>
        </w:rPr>
        <w:t>Dla każdego zapytania: treść, kod SQL (lub nazwa widoku v_zNN), wynik (liczba wierszy i 3 pierwsze wiersze lub zrzut), komentarz.</w:t>
      </w:r>
    </w:p>
    <w:p>
      <w:pPr>
        <w:pStyle w:val="Heading3"/>
      </w:pPr>
      <w:r>
        <w:t>Z1. [treść zapytania]</w:t>
      </w:r>
    </w:p>
    <w:p>
      <w:r>
        <w:t>Widok: v_z01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Z2. [treść zapytania]</w:t>
      </w:r>
    </w:p>
    <w:p>
      <w:r>
        <w:t>Widok: v_z02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Z3. [treść zapytania]</w:t>
      </w:r>
    </w:p>
    <w:p>
      <w:r>
        <w:t>Widok: v_z03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Z4. [treść zapytania]</w:t>
      </w:r>
    </w:p>
    <w:p>
      <w:r>
        <w:t>Widok: v_z04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Z5. [treść zapytania]</w:t>
      </w:r>
    </w:p>
    <w:p>
      <w:r>
        <w:t>Widok: v_z05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Z6. [treść zapytania]</w:t>
      </w:r>
    </w:p>
    <w:p>
      <w:r>
        <w:t>Widok: v_z06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Z7. [treść zapytania]</w:t>
      </w:r>
    </w:p>
    <w:p>
      <w:r>
        <w:t>Widok: v_z07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Z8. [treść zapytania]</w:t>
      </w:r>
    </w:p>
    <w:p>
      <w:r>
        <w:t>Widok: v_z08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Z9. [treść zapytania]</w:t>
      </w:r>
    </w:p>
    <w:p>
      <w:r>
        <w:t>Widok: v_z09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Z10. [treść zapytania]</w:t>
      </w:r>
    </w:p>
    <w:p>
      <w:r>
        <w:t>Widok: v_z10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Z11. [treść zapytania]</w:t>
      </w:r>
    </w:p>
    <w:p>
      <w:r>
        <w:t>Widok: v_z11</w:t>
      </w:r>
    </w:p>
    <w:p>
      <w:r>
        <w:t>SQL:</w:t>
      </w:r>
    </w:p>
    <w:p/>
    <w:p>
      <w:r>
        <w:t>Wynik:</w:t>
      </w:r>
    </w:p>
    <w:p/>
    <w:p>
      <w:pPr>
        <w:pStyle w:val="Heading3"/>
      </w:pPr>
      <w:r>
        <w:t>Z12. [treść zapytania]</w:t>
      </w:r>
    </w:p>
    <w:p>
      <w:r>
        <w:t>Widok: v_z12</w:t>
      </w:r>
    </w:p>
    <w:p>
      <w:r>
        <w:t>SQL:</w:t>
      </w:r>
    </w:p>
    <w:p/>
    <w:p>
      <w:r>
        <w:t>Wynik:</w:t>
      </w:r>
    </w:p>
    <w:p/>
    <w:p>
      <w:pPr>
        <w:pStyle w:val="Heading1"/>
      </w:pPr>
      <w:r>
        <w:t>6. Funkcje, procedury i wyzwalacze</w:t>
      </w:r>
    </w:p>
    <w:p>
      <w:r>
        <w:rPr>
          <w:i/>
          <w:color w:val="5A6475"/>
          <w:sz w:val="20"/>
        </w:rPr>
        <w:t>Dla każdego elementu: cel, parametry, kod (lub odwołanie do pliku), test poprawnego działania i test błędu.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020"/>
        <w:gridCol w:w="2835"/>
        <w:gridCol w:w="2835"/>
        <w:gridCol w:w="2494"/>
      </w:tblGrid>
      <w:tr>
        <w:tc>
          <w:tcPr>
            <w:tcW w:type="dxa" w:w="1020"/>
            <w:shd w:val="clear" w:color="auto" w:fill="EAF1FD"/>
          </w:tcPr>
          <w:p>
            <w:r/>
            <w:r>
              <w:rPr>
                <w:b/>
              </w:rPr>
              <w:t>Element</w:t>
            </w:r>
          </w:p>
        </w:tc>
        <w:tc>
          <w:tcPr>
            <w:tcW w:type="dxa" w:w="2835"/>
            <w:shd w:val="clear" w:color="auto" w:fill="EAF1FD"/>
          </w:tcPr>
          <w:p>
            <w:r/>
            <w:r>
              <w:rPr>
                <w:b/>
              </w:rPr>
              <w:t>Cel</w:t>
            </w:r>
          </w:p>
        </w:tc>
        <w:tc>
          <w:tcPr>
            <w:tcW w:type="dxa" w:w="2835"/>
            <w:shd w:val="clear" w:color="auto" w:fill="EAF1FD"/>
          </w:tcPr>
          <w:p>
            <w:r/>
            <w:r>
              <w:rPr>
                <w:b/>
              </w:rPr>
              <w:t>Test (wywołanie)</w:t>
            </w:r>
          </w:p>
        </w:tc>
        <w:tc>
          <w:tcPr>
            <w:tcW w:type="dxa" w:w="2494"/>
            <w:shd w:val="clear" w:color="auto" w:fill="EAF1FD"/>
          </w:tcPr>
          <w:p>
            <w:r/>
            <w:r>
              <w:rPr>
                <w:b/>
              </w:rPr>
              <w:t>Wynik</w:t>
            </w:r>
          </w:p>
        </w:tc>
      </w:tr>
      <w:tr>
        <w:tc>
          <w:tcPr>
            <w:tcW w:type="dxa" w:w="1020"/>
          </w:tcPr>
          <w:p>
            <w:r>
              <w:t>F1</w:t>
            </w:r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494"/>
          </w:tcPr>
          <w:p>
            <w:r/>
          </w:p>
        </w:tc>
      </w:tr>
      <w:tr>
        <w:tc>
          <w:tcPr>
            <w:tcW w:type="dxa" w:w="1020"/>
          </w:tcPr>
          <w:p>
            <w:r>
              <w:t>F2</w:t>
            </w:r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494"/>
          </w:tcPr>
          <w:p>
            <w:r/>
          </w:p>
        </w:tc>
      </w:tr>
      <w:tr>
        <w:tc>
          <w:tcPr>
            <w:tcW w:type="dxa" w:w="1020"/>
          </w:tcPr>
          <w:p>
            <w:r>
              <w:t>P1</w:t>
            </w:r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494"/>
          </w:tcPr>
          <w:p>
            <w:r/>
          </w:p>
        </w:tc>
      </w:tr>
      <w:tr>
        <w:tc>
          <w:tcPr>
            <w:tcW w:type="dxa" w:w="1020"/>
          </w:tcPr>
          <w:p>
            <w:r>
              <w:t>P2</w:t>
            </w:r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494"/>
          </w:tcPr>
          <w:p>
            <w:r/>
          </w:p>
        </w:tc>
      </w:tr>
      <w:tr>
        <w:tc>
          <w:tcPr>
            <w:tcW w:type="dxa" w:w="1020"/>
          </w:tcPr>
          <w:p>
            <w:r>
              <w:t>P3</w:t>
            </w:r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494"/>
          </w:tcPr>
          <w:p>
            <w:r/>
          </w:p>
        </w:tc>
      </w:tr>
      <w:tr>
        <w:tc>
          <w:tcPr>
            <w:tcW w:type="dxa" w:w="1020"/>
          </w:tcPr>
          <w:p>
            <w:r>
              <w:t>W1</w:t>
            </w:r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494"/>
          </w:tcPr>
          <w:p>
            <w:r/>
          </w:p>
        </w:tc>
      </w:tr>
      <w:tr>
        <w:tc>
          <w:tcPr>
            <w:tcW w:type="dxa" w:w="1020"/>
          </w:tcPr>
          <w:p>
            <w:r>
              <w:t>W2</w:t>
            </w:r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494"/>
          </w:tcPr>
          <w:p>
            <w:r/>
          </w:p>
        </w:tc>
      </w:tr>
      <w:tr>
        <w:tc>
          <w:tcPr>
            <w:tcW w:type="dxa" w:w="1020"/>
          </w:tcPr>
          <w:p>
            <w:r>
              <w:t>W3</w:t>
            </w:r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494"/>
          </w:tcPr>
          <w:p>
            <w:r/>
          </w:p>
        </w:tc>
      </w:tr>
    </w:tbl>
    <w:p/>
    <w:p>
      <w:pPr>
        <w:pStyle w:val="Heading1"/>
      </w:pPr>
      <w:r>
        <w:t>7. Transakcje i współbieżność</w:t>
      </w:r>
    </w:p>
    <w:p>
      <w:r>
        <w:rPr>
          <w:i/>
          <w:color w:val="5A6475"/>
          <w:sz w:val="20"/>
        </w:rPr>
        <w:t>Opis operacji transakcyjnej; test zakończony COMMIT i test zakończony ROLLBACK (stan tabel przed i po).</w:t>
      </w:r>
    </w:p>
    <w:p>
      <w:pPr>
        <w:pStyle w:val="Heading2"/>
      </w:pPr>
      <w:r>
        <w:t>Obserwacja zakleszczenia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680"/>
        <w:gridCol w:w="3118"/>
        <w:gridCol w:w="3118"/>
        <w:gridCol w:w="2268"/>
      </w:tblGrid>
      <w:tr>
        <w:tc>
          <w:tcPr>
            <w:tcW w:type="dxa" w:w="680"/>
            <w:shd w:val="clear" w:color="auto" w:fill="EAF1FD"/>
          </w:tcPr>
          <w:p>
            <w:r/>
            <w:r>
              <w:rPr>
                <w:b/>
              </w:rPr>
              <w:t>Krok</w:t>
            </w:r>
          </w:p>
        </w:tc>
        <w:tc>
          <w:tcPr>
            <w:tcW w:type="dxa" w:w="3118"/>
            <w:shd w:val="clear" w:color="auto" w:fill="EAF1FD"/>
          </w:tcPr>
          <w:p>
            <w:r/>
            <w:r>
              <w:rPr>
                <w:b/>
              </w:rPr>
              <w:t>Sesja A</w:t>
            </w:r>
          </w:p>
        </w:tc>
        <w:tc>
          <w:tcPr>
            <w:tcW w:type="dxa" w:w="3118"/>
            <w:shd w:val="clear" w:color="auto" w:fill="EAF1FD"/>
          </w:tcPr>
          <w:p>
            <w:r/>
            <w:r>
              <w:rPr>
                <w:b/>
              </w:rPr>
              <w:t>Sesja B</w:t>
            </w:r>
          </w:p>
        </w:tc>
        <w:tc>
          <w:tcPr>
            <w:tcW w:type="dxa" w:w="2268"/>
            <w:shd w:val="clear" w:color="auto" w:fill="EAF1FD"/>
          </w:tcPr>
          <w:p>
            <w:r/>
            <w:r>
              <w:rPr>
                <w:b/>
              </w:rPr>
              <w:t>Co się stało</w:t>
            </w:r>
          </w:p>
        </w:tc>
      </w:tr>
      <w:tr>
        <w:tc>
          <w:tcPr>
            <w:tcW w:type="dxa" w:w="680"/>
          </w:tcPr>
          <w:p>
            <w:r>
              <w:t>1</w:t>
            </w:r>
          </w:p>
        </w:tc>
        <w:tc>
          <w:tcPr>
            <w:tcW w:type="dxa" w:w="3118"/>
          </w:tcPr>
          <w:p>
            <w:r/>
          </w:p>
        </w:tc>
        <w:tc>
          <w:tcPr>
            <w:tcW w:type="dxa" w:w="3118"/>
          </w:tcPr>
          <w:p>
            <w:r/>
          </w:p>
        </w:tc>
        <w:tc>
          <w:tcPr>
            <w:tcW w:type="dxa" w:w="2268"/>
          </w:tcPr>
          <w:p>
            <w:r/>
          </w:p>
        </w:tc>
      </w:tr>
      <w:tr>
        <w:tc>
          <w:tcPr>
            <w:tcW w:type="dxa" w:w="680"/>
          </w:tcPr>
          <w:p>
            <w:r>
              <w:t>2</w:t>
            </w:r>
          </w:p>
        </w:tc>
        <w:tc>
          <w:tcPr>
            <w:tcW w:type="dxa" w:w="3118"/>
          </w:tcPr>
          <w:p>
            <w:r/>
          </w:p>
        </w:tc>
        <w:tc>
          <w:tcPr>
            <w:tcW w:type="dxa" w:w="3118"/>
          </w:tcPr>
          <w:p>
            <w:r/>
          </w:p>
        </w:tc>
        <w:tc>
          <w:tcPr>
            <w:tcW w:type="dxa" w:w="2268"/>
          </w:tcPr>
          <w:p>
            <w:r/>
          </w:p>
        </w:tc>
      </w:tr>
      <w:tr>
        <w:tc>
          <w:tcPr>
            <w:tcW w:type="dxa" w:w="680"/>
          </w:tcPr>
          <w:p>
            <w:r>
              <w:t>3</w:t>
            </w:r>
          </w:p>
        </w:tc>
        <w:tc>
          <w:tcPr>
            <w:tcW w:type="dxa" w:w="3118"/>
          </w:tcPr>
          <w:p>
            <w:r/>
          </w:p>
        </w:tc>
        <w:tc>
          <w:tcPr>
            <w:tcW w:type="dxa" w:w="3118"/>
          </w:tcPr>
          <w:p>
            <w:r/>
          </w:p>
        </w:tc>
        <w:tc>
          <w:tcPr>
            <w:tcW w:type="dxa" w:w="2268"/>
          </w:tcPr>
          <w:p>
            <w:r/>
          </w:p>
        </w:tc>
      </w:tr>
      <w:tr>
        <w:tc>
          <w:tcPr>
            <w:tcW w:type="dxa" w:w="680"/>
          </w:tcPr>
          <w:p>
            <w:r>
              <w:t>4</w:t>
            </w:r>
          </w:p>
        </w:tc>
        <w:tc>
          <w:tcPr>
            <w:tcW w:type="dxa" w:w="3118"/>
          </w:tcPr>
          <w:p>
            <w:r/>
          </w:p>
        </w:tc>
        <w:tc>
          <w:tcPr>
            <w:tcW w:type="dxa" w:w="3118"/>
          </w:tcPr>
          <w:p>
            <w:r/>
          </w:p>
        </w:tc>
        <w:tc>
          <w:tcPr>
            <w:tcW w:type="dxa" w:w="2268"/>
          </w:tcPr>
          <w:p>
            <w:r/>
          </w:p>
        </w:tc>
      </w:tr>
      <w:tr>
        <w:tc>
          <w:tcPr>
            <w:tcW w:type="dxa" w:w="680"/>
          </w:tcPr>
          <w:p>
            <w:r>
              <w:t>5</w:t>
            </w:r>
          </w:p>
        </w:tc>
        <w:tc>
          <w:tcPr>
            <w:tcW w:type="dxa" w:w="3118"/>
          </w:tcPr>
          <w:p>
            <w:r/>
          </w:p>
        </w:tc>
        <w:tc>
          <w:tcPr>
            <w:tcW w:type="dxa" w:w="3118"/>
          </w:tcPr>
          <w:p>
            <w:r/>
          </w:p>
        </w:tc>
        <w:tc>
          <w:tcPr>
            <w:tcW w:type="dxa" w:w="2268"/>
          </w:tcPr>
          <w:p>
            <w:r/>
          </w:p>
        </w:tc>
      </w:tr>
    </w:tbl>
    <w:p/>
    <w:p>
      <w:r>
        <w:rPr>
          <w:i/>
          <w:color w:val="5A6475"/>
          <w:sz w:val="20"/>
        </w:rPr>
        <w:t>Wariant z kolumną bez indeksu — ta sama tabela kroków. Wnioski: czym różnią się oba przypadki i dlaczego.</w:t>
      </w:r>
    </w:p>
    <w:p>
      <w:pPr>
        <w:pStyle w:val="Heading1"/>
      </w:pPr>
      <w:r>
        <w:t>8. Indeksy, użytkownicy, kopia zapasowa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701"/>
        <w:gridCol w:w="2268"/>
        <w:gridCol w:w="2551"/>
        <w:gridCol w:w="2665"/>
      </w:tblGrid>
      <w:tr>
        <w:tc>
          <w:tcPr>
            <w:tcW w:type="dxa" w:w="1701"/>
            <w:shd w:val="clear" w:color="auto" w:fill="EAF1FD"/>
          </w:tcPr>
          <w:p>
            <w:r/>
            <w:r>
              <w:rPr>
                <w:b/>
              </w:rPr>
              <w:t>Zapytanie</w:t>
            </w:r>
          </w:p>
        </w:tc>
        <w:tc>
          <w:tcPr>
            <w:tcW w:type="dxa" w:w="2268"/>
            <w:shd w:val="clear" w:color="auto" w:fill="EAF1FD"/>
          </w:tcPr>
          <w:p>
            <w:r/>
            <w:r>
              <w:rPr>
                <w:b/>
              </w:rPr>
              <w:t>Indeks</w:t>
            </w:r>
          </w:p>
        </w:tc>
        <w:tc>
          <w:tcPr>
            <w:tcW w:type="dxa" w:w="2551"/>
            <w:shd w:val="clear" w:color="auto" w:fill="EAF1FD"/>
          </w:tcPr>
          <w:p>
            <w:r/>
            <w:r>
              <w:rPr>
                <w:b/>
              </w:rPr>
              <w:t>EXPLAIN przed (type, rows)</w:t>
            </w:r>
          </w:p>
        </w:tc>
        <w:tc>
          <w:tcPr>
            <w:tcW w:type="dxa" w:w="2665"/>
            <w:shd w:val="clear" w:color="auto" w:fill="EAF1FD"/>
          </w:tcPr>
          <w:p>
            <w:r/>
            <w:r>
              <w:rPr>
                <w:b/>
              </w:rPr>
              <w:t>EXPLAIN po (type, key, rows)</w:t>
            </w:r>
          </w:p>
        </w:tc>
      </w:tr>
      <w:tr>
        <w:tc>
          <w:tcPr>
            <w:tcW w:type="dxa" w:w="1701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551"/>
          </w:tcPr>
          <w:p>
            <w:r/>
          </w:p>
        </w:tc>
        <w:tc>
          <w:tcPr>
            <w:tcW w:type="dxa" w:w="2665"/>
          </w:tcPr>
          <w:p>
            <w:r/>
          </w:p>
        </w:tc>
      </w:tr>
      <w:tr>
        <w:tc>
          <w:tcPr>
            <w:tcW w:type="dxa" w:w="1701"/>
          </w:tcPr>
          <w:p>
            <w:r/>
          </w:p>
        </w:tc>
        <w:tc>
          <w:tcPr>
            <w:tcW w:type="dxa" w:w="2268"/>
          </w:tcPr>
          <w:p>
            <w:r/>
          </w:p>
        </w:tc>
        <w:tc>
          <w:tcPr>
            <w:tcW w:type="dxa" w:w="2551"/>
          </w:tcPr>
          <w:p>
            <w:r/>
          </w:p>
        </w:tc>
        <w:tc>
          <w:tcPr>
            <w:tcW w:type="dxa" w:w="2665"/>
          </w:tcPr>
          <w:p>
            <w:r/>
          </w:p>
        </w:tc>
      </w:tr>
    </w:tbl>
    <w:p/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814"/>
        <w:gridCol w:w="1701"/>
        <w:gridCol w:w="2835"/>
        <w:gridCol w:w="2835"/>
      </w:tblGrid>
      <w:tr>
        <w:tc>
          <w:tcPr>
            <w:tcW w:type="dxa" w:w="1814"/>
            <w:shd w:val="clear" w:color="auto" w:fill="EAF1FD"/>
          </w:tcPr>
          <w:p>
            <w:r/>
            <w:r>
              <w:rPr>
                <w:b/>
              </w:rPr>
              <w:t>Użytkownik</w:t>
            </w:r>
          </w:p>
        </w:tc>
        <w:tc>
          <w:tcPr>
            <w:tcW w:type="dxa" w:w="1701"/>
            <w:shd w:val="clear" w:color="auto" w:fill="EAF1FD"/>
          </w:tcPr>
          <w:p>
            <w:r/>
            <w:r>
              <w:rPr>
                <w:b/>
              </w:rPr>
              <w:t>Rola</w:t>
            </w:r>
          </w:p>
        </w:tc>
        <w:tc>
          <w:tcPr>
            <w:tcW w:type="dxa" w:w="2835"/>
            <w:shd w:val="clear" w:color="auto" w:fill="EAF1FD"/>
          </w:tcPr>
          <w:p>
            <w:r/>
            <w:r>
              <w:rPr>
                <w:b/>
              </w:rPr>
              <w:t>Uprawnienia</w:t>
            </w:r>
          </w:p>
        </w:tc>
        <w:tc>
          <w:tcPr>
            <w:tcW w:type="dxa" w:w="2835"/>
            <w:shd w:val="clear" w:color="auto" w:fill="EAF1FD"/>
          </w:tcPr>
          <w:p>
            <w:r/>
            <w:r>
              <w:rPr>
                <w:b/>
              </w:rPr>
              <w:t>Test odmowy (polecenie i komunikat)</w:t>
            </w:r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</w:tr>
      <w:tr>
        <w:tc>
          <w:tcPr>
            <w:tcW w:type="dxa" w:w="1814"/>
          </w:tcPr>
          <w:p>
            <w:r/>
          </w:p>
        </w:tc>
        <w:tc>
          <w:tcPr>
            <w:tcW w:type="dxa" w:w="1701"/>
          </w:tcPr>
          <w:p>
            <w:r/>
          </w:p>
        </w:tc>
        <w:tc>
          <w:tcPr>
            <w:tcW w:type="dxa" w:w="2835"/>
          </w:tcPr>
          <w:p>
            <w:r/>
          </w:p>
        </w:tc>
        <w:tc>
          <w:tcPr>
            <w:tcW w:type="dxa" w:w="2835"/>
          </w:tcPr>
          <w:p>
            <w:r/>
          </w:p>
        </w:tc>
      </w:tr>
    </w:tbl>
    <w:p/>
    <w:p>
      <w:r>
        <w:rPr>
          <w:i/>
          <w:color w:val="5A6475"/>
          <w:sz w:val="20"/>
        </w:rPr>
        <w:t>Kopia: polecenie mysqldump, rozmiar pliku, polecenia odtworzenia na czystym serwerze i wynik sprawdzenia (np. liczba wierszy, SHOW TRIGGERS).</w:t>
      </w:r>
    </w:p>
    <w:p>
      <w:pPr>
        <w:pStyle w:val="Heading1"/>
      </w:pPr>
      <w:r>
        <w:t>9. Podsumowanie</w:t>
      </w:r>
    </w:p>
    <w:p>
      <w:r>
        <w:rPr>
          <w:i/>
          <w:color w:val="5A6475"/>
          <w:sz w:val="20"/>
        </w:rPr>
        <w:t>Co działa, czego nie udało się zrobić, co zrobiłbyś inaczej. Rozszerzenia (jeśli są).</w:t>
      </w:r>
    </w:p>
    <w:p>
      <w:pPr>
        <w:pStyle w:val="Heading2"/>
      </w:pPr>
      <w:r>
        <w:t>Wykorzystanie narzędzi AI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984"/>
        <w:gridCol w:w="3402"/>
        <w:gridCol w:w="3798"/>
      </w:tblGrid>
      <w:tr>
        <w:tc>
          <w:tcPr>
            <w:tcW w:type="dxa" w:w="1984"/>
            <w:shd w:val="clear" w:color="auto" w:fill="EAF1FD"/>
          </w:tcPr>
          <w:p>
            <w:r/>
            <w:r>
              <w:rPr>
                <w:b/>
              </w:rPr>
              <w:t>Narzędzie</w:t>
            </w:r>
          </w:p>
        </w:tc>
        <w:tc>
          <w:tcPr>
            <w:tcW w:type="dxa" w:w="3402"/>
            <w:shd w:val="clear" w:color="auto" w:fill="EAF1FD"/>
          </w:tcPr>
          <w:p>
            <w:r/>
            <w:r>
              <w:rPr>
                <w:b/>
              </w:rPr>
              <w:t>Do czego użyte</w:t>
            </w:r>
          </w:p>
        </w:tc>
        <w:tc>
          <w:tcPr>
            <w:tcW w:type="dxa" w:w="3798"/>
            <w:shd w:val="clear" w:color="auto" w:fill="EAF1FD"/>
          </w:tcPr>
          <w:p>
            <w:r/>
            <w:r>
              <w:rPr>
                <w:b/>
              </w:rPr>
              <w:t>Co zmieniłem / sprawdziłem samodzielnie</w:t>
            </w:r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402"/>
          </w:tcPr>
          <w:p>
            <w:r/>
          </w:p>
        </w:tc>
        <w:tc>
          <w:tcPr>
            <w:tcW w:type="dxa" w:w="3798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402"/>
          </w:tcPr>
          <w:p>
            <w:r/>
          </w:p>
        </w:tc>
        <w:tc>
          <w:tcPr>
            <w:tcW w:type="dxa" w:w="3798"/>
          </w:tcPr>
          <w:p>
            <w:r/>
          </w:p>
        </w:tc>
      </w:tr>
      <w:tr>
        <w:tc>
          <w:tcPr>
            <w:tcW w:type="dxa" w:w="1984"/>
          </w:tcPr>
          <w:p>
            <w:r/>
          </w:p>
        </w:tc>
        <w:tc>
          <w:tcPr>
            <w:tcW w:type="dxa" w:w="3402"/>
          </w:tcPr>
          <w:p>
            <w:r/>
          </w:p>
        </w:tc>
        <w:tc>
          <w:tcPr>
            <w:tcW w:type="dxa" w:w="3798"/>
          </w:tcPr>
          <w:p>
            <w:r/>
          </w:p>
        </w:tc>
      </w:tr>
    </w:tbl>
    <w:p/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color w:val="1D5FD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1D5FD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1D5FD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