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Import i eksport danych (CSV)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Importowanie danych z plików CSV do tabel (phpMyAdmin i LOAD DATA) z poprawnym kodowaniem, separatorem i formatem liczb oraz eksportowanie danych do CSV.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LibreOffice Calc lub Excel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i oględziny plików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Import w phpMyAdmin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Import poleceniem LOAD DATA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Eksport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Parametry plików CSV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r1_13_klienci_utf8.csv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r1_13_cennik_excel.csv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Separator pól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Wiersz nagłówka (tak/nie)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Kodowanie znaków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Koniec wiersza (LF/CRLF)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wierszy danych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Format liczb i dat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 i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 SQL / ustawienia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wierszy, komunikat,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ustawień importu w phpMyAdmin (Z1) i wyników Z3.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SHOW WARNINGS z Z5 i opisz trzy problemy importu naiwnego.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wyników zapytań kontrolnych Z7 i Z14. Czy dane po imporcie zgadzają się z plikiem?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Jak zapisano NULL i cudzysłów w pliku z Z10? Co trzeba by zmienić, żeby plik dobrze otwierał się w Excelu?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plik CSV zapisany w polskim Excelu ma zwykle średnik zamiast przecinka jako separator?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się stało z ceną 49,90 przy imporcie naiwnym i dlaczego serwer nie przerwał importu błędem? (Podpowiedź: słowo LOCAL.)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LOAD DATA LOCAL INFILE od LOAD DATA INFILE? Który plik czyta serwer w każdym z przypadków?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Do czego służy zmienna secure_file_priv i dlaczego dobrze, że w MySQL 8.4 domyślnie ogranicza eksport do jednego folderu?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Jak w pliku CSV zapisać wartość NULL, żeby LOAD DATA wczytało ją jako NULL, a nie jako pusty tekst?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13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13: Import i eksport danych (CSV)</dc:title>
  <dc:creator>Bazy danych</dc:creator>
  <cp:lastModifiedBy>Un-named</cp:lastModifiedBy>
  <cp:revision>1</cp:revision>
  <dcterms:created xsi:type="dcterms:W3CDTF">2026-10-21T05:06:43.206Z</dcterms:created>
  <dcterms:modified xsi:type="dcterms:W3CDTF">2026-10-21T05:06:43.206Z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