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Serwer plików Samba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Uruchomienie na Ubuntu Server serwera plików Samba z udziałem tylko do odczytu i udziałem prywatnym, nadanie uprawnień oraz sprawdzenie dostępu z Windows (stacjonarka i laptop).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Samba (pakiet Ubuntu)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Server z zadania 10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Eksplorator plików i wiersz poleceń Windows 11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Instalacja i katalogi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Konfiguracja Samby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Dostęp z Windows (stacjonarka)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 z laptopa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Status i logi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dostępu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Udział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Odczyt (tak/nie)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Zapis (tak/nie)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/ uwagi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uczen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publiczny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uczen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prywatny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serwis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publiczny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serwis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prywatny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uczen (z laptopa)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prywatny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Konfiguracja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Adres serwera (host-only / mostkowany)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Uprawnienia /srv/samba/publiczny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Uprawnienia /srv/samba/prywatny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Konta Samba (pdbedit -L)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protokołu SMB (smbstatus)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dopisane sekcje smb.conf i wynik testparm.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zmapowanego dysku Z: w Eksploratorze i wynik net use.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smbstatus oraz wpis z logu o nieudanym logowaniu i wyjaśnij 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użytkownik uczen mimo wpisu read only = no nie mógłby zapisywać w katalogu z uprawnieniami 755 należącym do innego użytkownika?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konto systemowe Linuksa od konta Samba i dlaczego trzeba utworzyć oba?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daje opcja browseable = no i czy zabezpiecza ona udział?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Windows 11 blokuje dostęp gościa do udziałów SMB i jakie zagrożenie by powstało po jego włączeniu?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11: Serwer plików Samba</dc:title>
  <dc:creator>Pracownia UTK</dc:creator>
  <cp:lastModifiedBy>Un-named</cp:lastModifiedBy>
  <cp:revision>1</cp:revision>
  <dcterms:created xsi:type="dcterms:W3CDTF">2026-10-20T08:29:18.298Z</dcterms:created>
  <dcterms:modified xsi:type="dcterms:W3CDTF">2026-10-20T08:29:18.298Z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